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CAE" w:rsidRDefault="003C5CAE" w:rsidP="003C5CAE">
      <w:pPr>
        <w:pStyle w:val="a3"/>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3C5CAE" w:rsidRDefault="003C5CAE" w:rsidP="003C5CAE">
      <w:pPr>
        <w:pStyle w:val="a3"/>
        <w:jc w:val="center"/>
        <w:rPr>
          <w:rFonts w:ascii="Times New Roman" w:hAnsi="Times New Roman" w:cs="Times New Roman"/>
          <w:b/>
          <w:sz w:val="28"/>
          <w:szCs w:val="28"/>
        </w:rPr>
      </w:pPr>
      <w:r>
        <w:rPr>
          <w:rFonts w:ascii="Times New Roman" w:hAnsi="Times New Roman" w:cs="Times New Roman"/>
          <w:b/>
          <w:sz w:val="28"/>
          <w:szCs w:val="28"/>
        </w:rPr>
        <w:t>БРЯНСКАЯ  ОБЛАСТЬ    ПОЧЕПСКИЙ  РАЙОН</w:t>
      </w:r>
    </w:p>
    <w:p w:rsidR="003C5CAE" w:rsidRDefault="003C5CAE" w:rsidP="003C5CAE">
      <w:pPr>
        <w:pStyle w:val="a3"/>
        <w:ind w:left="-142"/>
        <w:jc w:val="center"/>
        <w:rPr>
          <w:rFonts w:ascii="Times New Roman" w:hAnsi="Times New Roman" w:cs="Times New Roman"/>
          <w:b/>
          <w:sz w:val="28"/>
          <w:szCs w:val="28"/>
        </w:rPr>
      </w:pPr>
      <w:r>
        <w:rPr>
          <w:rFonts w:ascii="Times New Roman" w:hAnsi="Times New Roman" w:cs="Times New Roman"/>
          <w:b/>
          <w:sz w:val="28"/>
          <w:szCs w:val="28"/>
        </w:rPr>
        <w:t>ПОЛЬНИКОВСКИЙ  СЕЛЬСКИЙ  СОВЕТ  НАРОДНЫХ  ДЕПУТАТОВ</w:t>
      </w:r>
    </w:p>
    <w:p w:rsidR="003C5CAE" w:rsidRDefault="003C5CAE" w:rsidP="003C5CAE">
      <w:pPr>
        <w:jc w:val="center"/>
        <w:rPr>
          <w:rFonts w:ascii="Times New Roman" w:hAnsi="Times New Roman" w:cs="Times New Roman"/>
          <w:sz w:val="28"/>
          <w:szCs w:val="28"/>
        </w:rPr>
      </w:pPr>
    </w:p>
    <w:p w:rsidR="003C5CAE" w:rsidRDefault="003C5CAE" w:rsidP="003C5CAE">
      <w:pPr>
        <w:jc w:val="center"/>
        <w:rPr>
          <w:rFonts w:ascii="Times New Roman" w:hAnsi="Times New Roman" w:cs="Times New Roman"/>
          <w:sz w:val="28"/>
          <w:szCs w:val="28"/>
        </w:rPr>
      </w:pPr>
      <w:r>
        <w:rPr>
          <w:rFonts w:ascii="Times New Roman" w:hAnsi="Times New Roman" w:cs="Times New Roman"/>
          <w:sz w:val="28"/>
          <w:szCs w:val="28"/>
        </w:rPr>
        <w:t>Р Е Ш Е Н И Е</w:t>
      </w:r>
    </w:p>
    <w:p w:rsidR="003C5CAE" w:rsidRDefault="003C5CAE" w:rsidP="003C5CAE">
      <w:pPr>
        <w:rPr>
          <w:rFonts w:ascii="Times New Roman" w:hAnsi="Times New Roman" w:cs="Times New Roman"/>
          <w:sz w:val="28"/>
          <w:szCs w:val="28"/>
        </w:rPr>
      </w:pPr>
    </w:p>
    <w:p w:rsidR="003C5CAE" w:rsidRDefault="003C5CAE" w:rsidP="003C5CAE">
      <w:pPr>
        <w:pStyle w:val="a3"/>
        <w:rPr>
          <w:rFonts w:ascii="Times New Roman" w:hAnsi="Times New Roman" w:cs="Times New Roman"/>
          <w:color w:val="FF0000"/>
          <w:sz w:val="28"/>
          <w:szCs w:val="28"/>
        </w:rPr>
      </w:pPr>
      <w:r>
        <w:rPr>
          <w:rFonts w:ascii="Times New Roman" w:hAnsi="Times New Roman" w:cs="Times New Roman"/>
          <w:sz w:val="28"/>
          <w:szCs w:val="28"/>
        </w:rPr>
        <w:t xml:space="preserve">от </w:t>
      </w:r>
      <w:r w:rsidR="00937299">
        <w:rPr>
          <w:rFonts w:ascii="Times New Roman" w:hAnsi="Times New Roman" w:cs="Times New Roman"/>
          <w:sz w:val="28"/>
          <w:szCs w:val="28"/>
        </w:rPr>
        <w:t>28</w:t>
      </w:r>
      <w:r>
        <w:rPr>
          <w:rFonts w:ascii="Times New Roman" w:hAnsi="Times New Roman" w:cs="Times New Roman"/>
          <w:sz w:val="28"/>
          <w:szCs w:val="28"/>
        </w:rPr>
        <w:t>.0</w:t>
      </w:r>
      <w:r w:rsidR="00937299">
        <w:rPr>
          <w:rFonts w:ascii="Times New Roman" w:hAnsi="Times New Roman" w:cs="Times New Roman"/>
          <w:sz w:val="28"/>
          <w:szCs w:val="28"/>
        </w:rPr>
        <w:t>2</w:t>
      </w:r>
      <w:r>
        <w:rPr>
          <w:rFonts w:ascii="Times New Roman" w:hAnsi="Times New Roman" w:cs="Times New Roman"/>
          <w:sz w:val="28"/>
          <w:szCs w:val="28"/>
        </w:rPr>
        <w:t>.2022</w:t>
      </w:r>
      <w:r w:rsidR="00937299">
        <w:rPr>
          <w:rFonts w:ascii="Times New Roman" w:hAnsi="Times New Roman" w:cs="Times New Roman"/>
          <w:sz w:val="28"/>
          <w:szCs w:val="28"/>
        </w:rPr>
        <w:t xml:space="preserve"> </w:t>
      </w:r>
      <w:r>
        <w:rPr>
          <w:rFonts w:ascii="Times New Roman" w:hAnsi="Times New Roman" w:cs="Times New Roman"/>
          <w:sz w:val="28"/>
          <w:szCs w:val="28"/>
        </w:rPr>
        <w:t xml:space="preserve">№ </w:t>
      </w:r>
      <w:r w:rsidR="00937299">
        <w:rPr>
          <w:rFonts w:ascii="Times New Roman" w:hAnsi="Times New Roman" w:cs="Times New Roman"/>
          <w:sz w:val="28"/>
          <w:szCs w:val="28"/>
        </w:rPr>
        <w:t>83</w:t>
      </w:r>
    </w:p>
    <w:p w:rsidR="003C5CAE" w:rsidRDefault="003C5CAE" w:rsidP="003C5CAE">
      <w:pPr>
        <w:pStyle w:val="a3"/>
        <w:rPr>
          <w:rFonts w:ascii="Times New Roman" w:hAnsi="Times New Roman" w:cs="Times New Roman"/>
          <w:sz w:val="28"/>
          <w:szCs w:val="28"/>
        </w:rPr>
      </w:pPr>
      <w:proofErr w:type="spellStart"/>
      <w:r>
        <w:rPr>
          <w:rFonts w:ascii="Times New Roman" w:hAnsi="Times New Roman" w:cs="Times New Roman"/>
          <w:sz w:val="28"/>
          <w:szCs w:val="28"/>
        </w:rPr>
        <w:t>д.Польники</w:t>
      </w:r>
      <w:proofErr w:type="spellEnd"/>
    </w:p>
    <w:p w:rsidR="003C5CAE" w:rsidRDefault="003C5CAE" w:rsidP="003C5CAE">
      <w:pPr>
        <w:pStyle w:val="a3"/>
        <w:rPr>
          <w:rFonts w:ascii="Times New Roman" w:hAnsi="Times New Roman" w:cs="Times New Roman"/>
          <w:b/>
          <w:sz w:val="28"/>
          <w:szCs w:val="28"/>
        </w:rPr>
      </w:pPr>
    </w:p>
    <w:p w:rsidR="003C5CAE" w:rsidRDefault="00767393" w:rsidP="003C5CAE">
      <w:pPr>
        <w:pStyle w:val="a3"/>
        <w:rPr>
          <w:rFonts w:ascii="Times New Roman" w:hAnsi="Times New Roman" w:cs="Times New Roman"/>
          <w:sz w:val="28"/>
          <w:szCs w:val="28"/>
        </w:rPr>
      </w:pPr>
      <w:bookmarkStart w:id="0" w:name="_GoBack"/>
      <w:r>
        <w:rPr>
          <w:rFonts w:ascii="Times New Roman" w:hAnsi="Times New Roman" w:cs="Times New Roman"/>
          <w:sz w:val="28"/>
          <w:szCs w:val="28"/>
        </w:rPr>
        <w:t xml:space="preserve">О проекте </w:t>
      </w:r>
      <w:r w:rsidR="003C5CAE">
        <w:rPr>
          <w:rFonts w:ascii="Times New Roman" w:hAnsi="Times New Roman" w:cs="Times New Roman"/>
          <w:sz w:val="28"/>
          <w:szCs w:val="28"/>
        </w:rPr>
        <w:t xml:space="preserve">решения о внесении </w:t>
      </w:r>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t xml:space="preserve">изменений и дополнений в Устав </w:t>
      </w:r>
      <w:proofErr w:type="spellStart"/>
      <w:r>
        <w:rPr>
          <w:rFonts w:ascii="Times New Roman" w:hAnsi="Times New Roman" w:cs="Times New Roman"/>
          <w:sz w:val="28"/>
          <w:szCs w:val="28"/>
        </w:rPr>
        <w:t>Польниковского</w:t>
      </w:r>
      <w:proofErr w:type="spellEnd"/>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района </w:t>
      </w:r>
    </w:p>
    <w:p w:rsidR="003C5CAE" w:rsidRDefault="00767393" w:rsidP="003C5CAE">
      <w:pPr>
        <w:pStyle w:val="a3"/>
        <w:rPr>
          <w:rFonts w:ascii="Times New Roman" w:hAnsi="Times New Roman" w:cs="Times New Roman"/>
          <w:sz w:val="28"/>
          <w:szCs w:val="28"/>
        </w:rPr>
      </w:pPr>
      <w:r>
        <w:rPr>
          <w:rFonts w:ascii="Times New Roman" w:hAnsi="Times New Roman" w:cs="Times New Roman"/>
          <w:sz w:val="28"/>
          <w:szCs w:val="28"/>
        </w:rPr>
        <w:t xml:space="preserve">Брянской области и </w:t>
      </w:r>
      <w:r w:rsidR="003C5CAE">
        <w:rPr>
          <w:rFonts w:ascii="Times New Roman" w:hAnsi="Times New Roman" w:cs="Times New Roman"/>
          <w:sz w:val="28"/>
          <w:szCs w:val="28"/>
        </w:rPr>
        <w:t>проведении публичных</w:t>
      </w:r>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t>слушаний.</w:t>
      </w:r>
    </w:p>
    <w:bookmarkEnd w:id="0"/>
    <w:p w:rsidR="003C5CAE" w:rsidRDefault="003C5CAE" w:rsidP="003C5CAE">
      <w:pPr>
        <w:pStyle w:val="a3"/>
        <w:rPr>
          <w:rFonts w:ascii="Times New Roman" w:hAnsi="Times New Roman" w:cs="Times New Roman"/>
          <w:b/>
          <w:sz w:val="28"/>
          <w:szCs w:val="28"/>
        </w:rPr>
      </w:pPr>
    </w:p>
    <w:p w:rsidR="003C5CAE" w:rsidRDefault="003C5CAE" w:rsidP="003C5CAE">
      <w:pPr>
        <w:pStyle w:val="a3"/>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В целях приведения  Устава </w:t>
      </w:r>
      <w:proofErr w:type="spellStart"/>
      <w:r>
        <w:rPr>
          <w:rFonts w:ascii="Times New Roman" w:hAnsi="Times New Roman" w:cs="Times New Roman"/>
          <w:sz w:val="28"/>
          <w:szCs w:val="28"/>
        </w:rPr>
        <w:t>Польниковского</w:t>
      </w:r>
      <w:proofErr w:type="spellEnd"/>
      <w:r>
        <w:rPr>
          <w:rFonts w:ascii="Times New Roman" w:hAnsi="Times New Roman" w:cs="Times New Roman"/>
          <w:sz w:val="28"/>
          <w:szCs w:val="28"/>
        </w:rPr>
        <w:t xml:space="preserve"> сельского поселения в соответствие с Федеральным законом от 06.10.2003г. №131-ФЗ «Об общих принципах организации местного самоуправления в Российской Федерации»,</w:t>
      </w:r>
    </w:p>
    <w:p w:rsidR="003C5CAE" w:rsidRDefault="003C5CAE" w:rsidP="003C5CAE">
      <w:pPr>
        <w:pStyle w:val="a3"/>
        <w:rPr>
          <w:rFonts w:ascii="Times New Roman" w:hAnsi="Times New Roman" w:cs="Times New Roman"/>
          <w:sz w:val="28"/>
          <w:szCs w:val="28"/>
        </w:rPr>
      </w:pPr>
      <w:proofErr w:type="spellStart"/>
      <w:r>
        <w:rPr>
          <w:rFonts w:ascii="Times New Roman" w:hAnsi="Times New Roman" w:cs="Times New Roman"/>
          <w:sz w:val="28"/>
          <w:szCs w:val="28"/>
        </w:rPr>
        <w:t>Польниковский</w:t>
      </w:r>
      <w:proofErr w:type="spellEnd"/>
      <w:r>
        <w:rPr>
          <w:rFonts w:ascii="Times New Roman" w:hAnsi="Times New Roman" w:cs="Times New Roman"/>
          <w:sz w:val="28"/>
          <w:szCs w:val="28"/>
        </w:rPr>
        <w:t xml:space="preserve"> сельский Совет народных депутатов </w:t>
      </w:r>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t>РЕШИЛ:</w:t>
      </w:r>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t xml:space="preserve">1.Утвердить  проект решения «О внесении изменений и дополнений в Устав </w:t>
      </w:r>
      <w:proofErr w:type="spellStart"/>
      <w:r>
        <w:rPr>
          <w:rFonts w:ascii="Times New Roman" w:hAnsi="Times New Roman" w:cs="Times New Roman"/>
          <w:sz w:val="28"/>
          <w:szCs w:val="28"/>
        </w:rPr>
        <w:t>Польниковского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муниципального  района Брянской области, изложив изменения и дополнения в Устав </w:t>
      </w:r>
      <w:proofErr w:type="spellStart"/>
      <w:r>
        <w:rPr>
          <w:rFonts w:ascii="Times New Roman" w:hAnsi="Times New Roman" w:cs="Times New Roman"/>
          <w:sz w:val="28"/>
          <w:szCs w:val="28"/>
        </w:rPr>
        <w:t>Польниковского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района Брянской области в редакции согласно приложению.</w:t>
      </w:r>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t xml:space="preserve">2. Обнародовать   проект решения о внесении изменений и дополнений в Устав </w:t>
      </w:r>
      <w:proofErr w:type="spellStart"/>
      <w:r>
        <w:rPr>
          <w:rFonts w:ascii="Times New Roman" w:hAnsi="Times New Roman" w:cs="Times New Roman"/>
          <w:sz w:val="28"/>
          <w:szCs w:val="28"/>
        </w:rPr>
        <w:t>Польниковского</w:t>
      </w:r>
      <w:proofErr w:type="spellEnd"/>
      <w:r>
        <w:rPr>
          <w:rFonts w:ascii="Times New Roman" w:hAnsi="Times New Roman" w:cs="Times New Roman"/>
          <w:sz w:val="28"/>
          <w:szCs w:val="28"/>
        </w:rPr>
        <w:t xml:space="preserve"> сельского поселения в установленном порядке.</w:t>
      </w:r>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Провести  </w:t>
      </w:r>
      <w:r w:rsidR="00937299">
        <w:rPr>
          <w:rFonts w:ascii="Times New Roman" w:hAnsi="Times New Roman" w:cs="Times New Roman"/>
          <w:sz w:val="28"/>
          <w:szCs w:val="28"/>
        </w:rPr>
        <w:t>09</w:t>
      </w:r>
      <w:proofErr w:type="gramEnd"/>
      <w:r>
        <w:rPr>
          <w:rFonts w:ascii="Times New Roman" w:hAnsi="Times New Roman" w:cs="Times New Roman"/>
          <w:sz w:val="28"/>
          <w:szCs w:val="28"/>
        </w:rPr>
        <w:t xml:space="preserve"> </w:t>
      </w:r>
      <w:r w:rsidR="00937299">
        <w:rPr>
          <w:rFonts w:ascii="Times New Roman" w:hAnsi="Times New Roman" w:cs="Times New Roman"/>
          <w:sz w:val="28"/>
          <w:szCs w:val="28"/>
        </w:rPr>
        <w:t xml:space="preserve">марта </w:t>
      </w:r>
      <w:r>
        <w:rPr>
          <w:rFonts w:ascii="Times New Roman" w:hAnsi="Times New Roman" w:cs="Times New Roman"/>
          <w:sz w:val="28"/>
          <w:szCs w:val="28"/>
        </w:rPr>
        <w:t xml:space="preserve">  2022 года  в 10 час. в </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Пашковском ДК слушания по вопросу обсуждения проекта решения  о внесении изменений и дополнений в Устав </w:t>
      </w:r>
      <w:proofErr w:type="spellStart"/>
      <w:r>
        <w:rPr>
          <w:rFonts w:ascii="Times New Roman" w:hAnsi="Times New Roman" w:cs="Times New Roman"/>
          <w:sz w:val="28"/>
          <w:szCs w:val="28"/>
        </w:rPr>
        <w:t>Польниковского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района Брянской области.</w:t>
      </w:r>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t xml:space="preserve"> 4. С целью  подготовки и проведения публичных слушаний утвердить организационный комитет в следующем составе:</w:t>
      </w:r>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t xml:space="preserve">                       Бесхлебный В.В. – председатель оргкомитета,</w:t>
      </w:r>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t xml:space="preserve">                       Зубок С.М. – ведущий публичных слушаний,</w:t>
      </w:r>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t xml:space="preserve">                       Грудина Г.В. – секретарь публичных слушаний</w:t>
      </w:r>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t xml:space="preserve">5. Предложения по проекту решения о внесении изменений и дополнений в Устав </w:t>
      </w:r>
      <w:proofErr w:type="spellStart"/>
      <w:r>
        <w:rPr>
          <w:rFonts w:ascii="Times New Roman" w:hAnsi="Times New Roman" w:cs="Times New Roman"/>
          <w:sz w:val="28"/>
          <w:szCs w:val="28"/>
        </w:rPr>
        <w:t>Польниковского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района Брянской </w:t>
      </w:r>
      <w:proofErr w:type="gramStart"/>
      <w:r>
        <w:rPr>
          <w:rFonts w:ascii="Times New Roman" w:hAnsi="Times New Roman" w:cs="Times New Roman"/>
          <w:sz w:val="28"/>
          <w:szCs w:val="28"/>
        </w:rPr>
        <w:t>области  принимаются</w:t>
      </w:r>
      <w:proofErr w:type="gramEnd"/>
      <w:r>
        <w:rPr>
          <w:rFonts w:ascii="Times New Roman" w:hAnsi="Times New Roman" w:cs="Times New Roman"/>
          <w:sz w:val="28"/>
          <w:szCs w:val="28"/>
        </w:rPr>
        <w:t xml:space="preserve"> до 0</w:t>
      </w:r>
      <w:r w:rsidR="00937299">
        <w:rPr>
          <w:rFonts w:ascii="Times New Roman" w:hAnsi="Times New Roman" w:cs="Times New Roman"/>
          <w:sz w:val="28"/>
          <w:szCs w:val="28"/>
        </w:rPr>
        <w:t>9</w:t>
      </w:r>
      <w:r>
        <w:rPr>
          <w:rFonts w:ascii="Times New Roman" w:hAnsi="Times New Roman" w:cs="Times New Roman"/>
          <w:sz w:val="28"/>
          <w:szCs w:val="28"/>
        </w:rPr>
        <w:t xml:space="preserve"> </w:t>
      </w:r>
      <w:r w:rsidR="00937299">
        <w:rPr>
          <w:rFonts w:ascii="Times New Roman" w:hAnsi="Times New Roman" w:cs="Times New Roman"/>
          <w:sz w:val="28"/>
          <w:szCs w:val="28"/>
        </w:rPr>
        <w:t xml:space="preserve">марта </w:t>
      </w:r>
      <w:r>
        <w:rPr>
          <w:rFonts w:ascii="Times New Roman" w:hAnsi="Times New Roman" w:cs="Times New Roman"/>
          <w:sz w:val="28"/>
          <w:szCs w:val="28"/>
        </w:rPr>
        <w:t xml:space="preserve"> 2022 года по адресу: Брянская область, </w:t>
      </w:r>
      <w:proofErr w:type="spellStart"/>
      <w:r>
        <w:rPr>
          <w:rFonts w:ascii="Times New Roman" w:hAnsi="Times New Roman" w:cs="Times New Roman"/>
          <w:sz w:val="28"/>
          <w:szCs w:val="28"/>
        </w:rPr>
        <w:t>Почепский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д.Польники</w:t>
      </w:r>
      <w:proofErr w:type="spellEnd"/>
      <w:r>
        <w:rPr>
          <w:rFonts w:ascii="Times New Roman" w:hAnsi="Times New Roman" w:cs="Times New Roman"/>
          <w:sz w:val="28"/>
          <w:szCs w:val="28"/>
        </w:rPr>
        <w:t xml:space="preserve"> в здании </w:t>
      </w:r>
      <w:proofErr w:type="spellStart"/>
      <w:r>
        <w:rPr>
          <w:rFonts w:ascii="Times New Roman" w:hAnsi="Times New Roman" w:cs="Times New Roman"/>
          <w:sz w:val="28"/>
          <w:szCs w:val="28"/>
        </w:rPr>
        <w:t>Польниковской</w:t>
      </w:r>
      <w:proofErr w:type="spellEnd"/>
      <w:r>
        <w:rPr>
          <w:rFonts w:ascii="Times New Roman" w:hAnsi="Times New Roman" w:cs="Times New Roman"/>
          <w:sz w:val="28"/>
          <w:szCs w:val="28"/>
        </w:rPr>
        <w:t xml:space="preserve"> сельской администрации с 9 час. 00 мин до 17 час. 00 мин., кроме выходных дней. Телефон: 5-36-34</w:t>
      </w:r>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6. Данное решение вступает в силу после официального обнародования.</w:t>
      </w:r>
    </w:p>
    <w:p w:rsidR="003C5CAE" w:rsidRDefault="003C5CAE" w:rsidP="003C5CAE">
      <w:pPr>
        <w:pStyle w:val="a3"/>
        <w:rPr>
          <w:rFonts w:ascii="Times New Roman" w:hAnsi="Times New Roman" w:cs="Times New Roman"/>
          <w:sz w:val="28"/>
          <w:szCs w:val="28"/>
        </w:rPr>
      </w:pPr>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Польниковского</w:t>
      </w:r>
      <w:proofErr w:type="spellEnd"/>
    </w:p>
    <w:p w:rsidR="003C5CAE" w:rsidRDefault="003C5CAE" w:rsidP="003C5CAE">
      <w:pPr>
        <w:pStyle w:val="a3"/>
        <w:rPr>
          <w:rFonts w:ascii="Times New Roman" w:hAnsi="Times New Roman" w:cs="Times New Roman"/>
          <w:sz w:val="28"/>
          <w:szCs w:val="28"/>
        </w:rPr>
      </w:pPr>
      <w:r>
        <w:rPr>
          <w:rFonts w:ascii="Times New Roman" w:hAnsi="Times New Roman" w:cs="Times New Roman"/>
          <w:sz w:val="28"/>
          <w:szCs w:val="28"/>
        </w:rPr>
        <w:t>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В.В.Бесхлебный       </w:t>
      </w:r>
    </w:p>
    <w:p w:rsidR="003C5CAE" w:rsidRDefault="003C5CAE" w:rsidP="003C5CAE">
      <w:pPr>
        <w:pStyle w:val="a3"/>
        <w:rPr>
          <w:rFonts w:ascii="Times New Roman" w:hAnsi="Times New Roman" w:cs="Times New Roman"/>
          <w:sz w:val="28"/>
          <w:szCs w:val="28"/>
        </w:rPr>
      </w:pPr>
    </w:p>
    <w:p w:rsidR="003C5CAE" w:rsidRDefault="003C5CAE" w:rsidP="003C5CAE">
      <w:pPr>
        <w:pStyle w:val="a3"/>
        <w:rPr>
          <w:rFonts w:ascii="Times New Roman" w:hAnsi="Times New Roman" w:cs="Times New Roman"/>
          <w:sz w:val="28"/>
          <w:szCs w:val="28"/>
        </w:rPr>
      </w:pPr>
    </w:p>
    <w:p w:rsidR="003C5CAE" w:rsidRDefault="003C5CAE" w:rsidP="003C5CAE">
      <w:pPr>
        <w:pStyle w:val="a3"/>
        <w:rPr>
          <w:rFonts w:ascii="Times New Roman" w:hAnsi="Times New Roman" w:cs="Times New Roman"/>
          <w:sz w:val="28"/>
          <w:szCs w:val="28"/>
        </w:rPr>
      </w:pPr>
    </w:p>
    <w:p w:rsidR="003C5CAE" w:rsidRDefault="003C5CAE" w:rsidP="003C5CAE">
      <w:pPr>
        <w:rPr>
          <w:rFonts w:ascii="Times New Roman" w:hAnsi="Times New Roman" w:cs="Times New Roman"/>
        </w:rPr>
      </w:pPr>
    </w:p>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p w:rsidR="003C5CAE" w:rsidRDefault="003C5CAE" w:rsidP="003C5CAE">
      <w:r>
        <w:t xml:space="preserve">                         </w:t>
      </w:r>
    </w:p>
    <w:p w:rsidR="003C5CAE" w:rsidRDefault="003C5CAE" w:rsidP="003C5CAE"/>
    <w:p w:rsidR="003C5CAE" w:rsidRDefault="003C5CAE" w:rsidP="003C5CAE">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3C5CAE" w:rsidRDefault="003C5CAE" w:rsidP="003C5CAE">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решению </w:t>
      </w:r>
      <w:proofErr w:type="spellStart"/>
      <w:r>
        <w:rPr>
          <w:rFonts w:ascii="Times New Roman" w:hAnsi="Times New Roman" w:cs="Times New Roman"/>
          <w:sz w:val="28"/>
          <w:szCs w:val="28"/>
        </w:rPr>
        <w:t>Польниковского</w:t>
      </w:r>
      <w:proofErr w:type="spellEnd"/>
      <w:r>
        <w:rPr>
          <w:rFonts w:ascii="Times New Roman" w:hAnsi="Times New Roman" w:cs="Times New Roman"/>
          <w:sz w:val="28"/>
          <w:szCs w:val="28"/>
        </w:rPr>
        <w:t xml:space="preserve"> сельского </w:t>
      </w:r>
    </w:p>
    <w:p w:rsidR="003C5CAE" w:rsidRDefault="003C5CAE" w:rsidP="003C5CAE">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Совета народных депутатов</w:t>
      </w:r>
    </w:p>
    <w:p w:rsidR="003C5CAE" w:rsidRDefault="00937299" w:rsidP="003C5CAE">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28.02.2022</w:t>
      </w:r>
      <w:r w:rsidR="003C5CAE">
        <w:rPr>
          <w:rFonts w:ascii="Times New Roman" w:hAnsi="Times New Roman" w:cs="Times New Roman"/>
          <w:sz w:val="28"/>
          <w:szCs w:val="28"/>
        </w:rPr>
        <w:t xml:space="preserve"> г. № </w:t>
      </w:r>
      <w:r>
        <w:rPr>
          <w:rFonts w:ascii="Times New Roman" w:hAnsi="Times New Roman" w:cs="Times New Roman"/>
          <w:sz w:val="28"/>
          <w:szCs w:val="28"/>
        </w:rPr>
        <w:t>83</w:t>
      </w:r>
    </w:p>
    <w:p w:rsidR="003C5CAE" w:rsidRDefault="003C5CAE" w:rsidP="003C5CAE">
      <w:pPr>
        <w:widowControl w:val="0"/>
        <w:autoSpaceDE w:val="0"/>
        <w:autoSpaceDN w:val="0"/>
        <w:adjustRightInd w:val="0"/>
        <w:spacing w:after="0" w:line="240" w:lineRule="auto"/>
        <w:jc w:val="right"/>
        <w:rPr>
          <w:rFonts w:ascii="Times New Roman" w:hAnsi="Times New Roman" w:cs="Times New Roman"/>
          <w:sz w:val="28"/>
          <w:szCs w:val="28"/>
        </w:rPr>
      </w:pPr>
    </w:p>
    <w:p w:rsidR="008C6033" w:rsidRPr="008C6033" w:rsidRDefault="008C6033" w:rsidP="008C6033">
      <w:pPr>
        <w:numPr>
          <w:ilvl w:val="0"/>
          <w:numId w:val="1"/>
        </w:numPr>
        <w:spacing w:after="0" w:line="240" w:lineRule="auto"/>
        <w:rPr>
          <w:rFonts w:ascii="Times New Roman" w:hAnsi="Times New Roman" w:cs="Times New Roman"/>
          <w:b/>
          <w:sz w:val="28"/>
          <w:szCs w:val="28"/>
        </w:rPr>
      </w:pPr>
      <w:r w:rsidRPr="008C6033">
        <w:rPr>
          <w:rFonts w:ascii="Times New Roman" w:hAnsi="Times New Roman" w:cs="Times New Roman"/>
          <w:b/>
          <w:sz w:val="28"/>
          <w:szCs w:val="28"/>
        </w:rPr>
        <w:t>Внести изменения в Статью 6.</w:t>
      </w:r>
    </w:p>
    <w:p w:rsidR="008C6033" w:rsidRPr="008C6033" w:rsidRDefault="008C6033" w:rsidP="008C6033">
      <w:pPr>
        <w:rPr>
          <w:rFonts w:ascii="Times New Roman" w:hAnsi="Times New Roman" w:cs="Times New Roman"/>
          <w:b/>
          <w:sz w:val="28"/>
          <w:szCs w:val="28"/>
        </w:rPr>
      </w:pPr>
      <w:r w:rsidRPr="008C6033">
        <w:rPr>
          <w:rFonts w:ascii="Times New Roman" w:hAnsi="Times New Roman" w:cs="Times New Roman"/>
          <w:b/>
          <w:sz w:val="28"/>
          <w:szCs w:val="28"/>
        </w:rPr>
        <w:t>Статья 6.  Вопросы местного значения сельского поселения</w:t>
      </w:r>
    </w:p>
    <w:p w:rsidR="008C6033" w:rsidRPr="008C6033" w:rsidRDefault="008C6033" w:rsidP="008C6033">
      <w:pPr>
        <w:rPr>
          <w:rFonts w:ascii="Times New Roman" w:hAnsi="Times New Roman" w:cs="Times New Roman"/>
          <w:b/>
          <w:sz w:val="28"/>
          <w:szCs w:val="28"/>
        </w:rPr>
      </w:pP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b/>
          <w:sz w:val="28"/>
          <w:szCs w:val="28"/>
        </w:rPr>
        <w:t xml:space="preserve">      </w:t>
      </w:r>
      <w:r w:rsidRPr="008C6033">
        <w:rPr>
          <w:rFonts w:ascii="Times New Roman" w:hAnsi="Times New Roman" w:cs="Times New Roman"/>
          <w:sz w:val="28"/>
          <w:szCs w:val="28"/>
        </w:rPr>
        <w:t>1</w:t>
      </w:r>
      <w:r w:rsidRPr="008C6033">
        <w:rPr>
          <w:rFonts w:ascii="Times New Roman" w:hAnsi="Times New Roman" w:cs="Times New Roman"/>
          <w:b/>
          <w:sz w:val="28"/>
          <w:szCs w:val="28"/>
        </w:rPr>
        <w:t xml:space="preserve">.  </w:t>
      </w:r>
      <w:r w:rsidRPr="008C6033">
        <w:rPr>
          <w:rFonts w:ascii="Times New Roman" w:hAnsi="Times New Roman" w:cs="Times New Roman"/>
          <w:sz w:val="28"/>
          <w:szCs w:val="28"/>
        </w:rPr>
        <w:t>Дополнить часть 1 статьи 6 пунктом 18</w:t>
      </w: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sz w:val="28"/>
          <w:szCs w:val="28"/>
        </w:rPr>
        <w:t xml:space="preserve">18) осуществление муниципального контроля за исполнением единой теплоснабжающей организацией обязательств по строительству, реконструкции и </w:t>
      </w:r>
      <w:proofErr w:type="gramStart"/>
      <w:r w:rsidRPr="008C6033">
        <w:rPr>
          <w:rFonts w:ascii="Times New Roman" w:hAnsi="Times New Roman" w:cs="Times New Roman"/>
          <w:sz w:val="28"/>
          <w:szCs w:val="28"/>
        </w:rPr>
        <w:t>( или</w:t>
      </w:r>
      <w:proofErr w:type="gramEnd"/>
      <w:r w:rsidRPr="008C6033">
        <w:rPr>
          <w:rFonts w:ascii="Times New Roman" w:hAnsi="Times New Roman" w:cs="Times New Roman"/>
          <w:sz w:val="28"/>
          <w:szCs w:val="28"/>
        </w:rPr>
        <w:t>) модернизации объектов теплоснабжения.</w:t>
      </w:r>
    </w:p>
    <w:p w:rsidR="008C6033" w:rsidRPr="008C6033" w:rsidRDefault="008C6033" w:rsidP="008C6033">
      <w:pPr>
        <w:rPr>
          <w:rFonts w:ascii="Times New Roman" w:hAnsi="Times New Roman" w:cs="Times New Roman"/>
          <w:sz w:val="28"/>
          <w:szCs w:val="28"/>
        </w:rPr>
      </w:pP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sz w:val="28"/>
          <w:szCs w:val="28"/>
        </w:rPr>
        <w:t xml:space="preserve">      2.  Дополнить часть 1 статьи 6 пунктом 19</w:t>
      </w: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sz w:val="28"/>
          <w:szCs w:val="28"/>
        </w:rPr>
        <w:t>19)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sz w:val="28"/>
          <w:szCs w:val="28"/>
        </w:rPr>
        <w:t xml:space="preserve">       3. Дополнить часть 1 статьи 6 пунктом 20 </w:t>
      </w: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sz w:val="28"/>
          <w:szCs w:val="28"/>
        </w:rPr>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sz w:val="28"/>
          <w:szCs w:val="28"/>
        </w:rPr>
        <w:lastRenderedPageBreak/>
        <w:t xml:space="preserve">        4</w:t>
      </w:r>
      <w:r w:rsidRPr="008C6033">
        <w:rPr>
          <w:rFonts w:ascii="Times New Roman" w:hAnsi="Times New Roman" w:cs="Times New Roman"/>
          <w:b/>
          <w:sz w:val="28"/>
          <w:szCs w:val="28"/>
        </w:rPr>
        <w:t xml:space="preserve">.  </w:t>
      </w:r>
      <w:r w:rsidRPr="008C6033">
        <w:rPr>
          <w:rFonts w:ascii="Times New Roman" w:hAnsi="Times New Roman" w:cs="Times New Roman"/>
          <w:sz w:val="28"/>
          <w:szCs w:val="28"/>
        </w:rPr>
        <w:t>Дополнить часть 1 статьи 6 пунктами 21.1 и 21.2</w:t>
      </w: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sz w:val="28"/>
          <w:szCs w:val="28"/>
        </w:rPr>
        <w:t>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8C6033" w:rsidRPr="008C6033" w:rsidRDefault="008C6033" w:rsidP="008C6033">
      <w:pPr>
        <w:rPr>
          <w:rFonts w:ascii="Times New Roman" w:hAnsi="Times New Roman" w:cs="Times New Roman"/>
          <w:sz w:val="28"/>
          <w:szCs w:val="28"/>
        </w:rPr>
      </w:pP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sz w:val="28"/>
          <w:szCs w:val="28"/>
        </w:rPr>
        <w:t>21.2) осуществление мероприятий по лесоустройству в отношении лесов, расположенных на землях населенных пунктов поселения</w:t>
      </w:r>
    </w:p>
    <w:p w:rsidR="008C6033" w:rsidRPr="008C6033" w:rsidRDefault="008C6033" w:rsidP="008C6033">
      <w:pPr>
        <w:jc w:val="both"/>
        <w:rPr>
          <w:rFonts w:ascii="Times New Roman" w:hAnsi="Times New Roman" w:cs="Times New Roman"/>
          <w:sz w:val="28"/>
          <w:szCs w:val="28"/>
        </w:rPr>
      </w:pP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sz w:val="28"/>
          <w:szCs w:val="28"/>
        </w:rPr>
        <w:t xml:space="preserve">       5. Дополнить часть 1 статьи 6 пунктом 22:</w:t>
      </w:r>
    </w:p>
    <w:p w:rsidR="008C6033" w:rsidRPr="008C6033" w:rsidRDefault="008C6033" w:rsidP="008C6033">
      <w:pPr>
        <w:jc w:val="both"/>
        <w:rPr>
          <w:rFonts w:ascii="Times New Roman" w:hAnsi="Times New Roman" w:cs="Times New Roman"/>
          <w:sz w:val="28"/>
          <w:szCs w:val="28"/>
        </w:rPr>
      </w:pP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sz w:val="28"/>
          <w:szCs w:val="28"/>
        </w:rPr>
        <w:t>22)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8C6033" w:rsidRPr="008C6033" w:rsidRDefault="008C6033" w:rsidP="008C6033">
      <w:pPr>
        <w:jc w:val="both"/>
        <w:rPr>
          <w:rFonts w:ascii="Times New Roman" w:hAnsi="Times New Roman" w:cs="Times New Roman"/>
          <w:b/>
          <w:sz w:val="28"/>
          <w:szCs w:val="28"/>
        </w:rPr>
      </w:pPr>
    </w:p>
    <w:p w:rsidR="008C6033" w:rsidRPr="008C6033" w:rsidRDefault="008C6033" w:rsidP="008C6033">
      <w:pPr>
        <w:ind w:left="360"/>
        <w:jc w:val="both"/>
        <w:rPr>
          <w:rFonts w:ascii="Times New Roman" w:hAnsi="Times New Roman" w:cs="Times New Roman"/>
          <w:sz w:val="28"/>
          <w:szCs w:val="28"/>
        </w:rPr>
      </w:pPr>
      <w:r w:rsidRPr="008C6033">
        <w:rPr>
          <w:rFonts w:ascii="Times New Roman" w:hAnsi="Times New Roman" w:cs="Times New Roman"/>
          <w:sz w:val="28"/>
          <w:szCs w:val="28"/>
        </w:rPr>
        <w:t xml:space="preserve">   6.  Дополнить часть 1 статьи 6 пунктом 23</w:t>
      </w:r>
    </w:p>
    <w:p w:rsidR="008C6033" w:rsidRPr="008C6033" w:rsidRDefault="008C6033" w:rsidP="008C6033">
      <w:pPr>
        <w:jc w:val="both"/>
        <w:rPr>
          <w:rFonts w:ascii="Times New Roman" w:hAnsi="Times New Roman" w:cs="Times New Roman"/>
          <w:sz w:val="28"/>
          <w:szCs w:val="28"/>
        </w:rPr>
      </w:pP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sz w:val="28"/>
          <w:szCs w:val="28"/>
        </w:rPr>
        <w:t xml:space="preserve">23. Обеспечение выполнения работ, необходимых для создания искусственных земельных участков для нужд поселения в соответствии с </w:t>
      </w: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sz w:val="28"/>
          <w:szCs w:val="28"/>
        </w:rPr>
        <w:t>федеральным законом.</w:t>
      </w:r>
    </w:p>
    <w:p w:rsidR="008C6033" w:rsidRPr="008C6033" w:rsidRDefault="008C6033" w:rsidP="008C6033">
      <w:pPr>
        <w:jc w:val="both"/>
        <w:rPr>
          <w:rFonts w:ascii="Times New Roman" w:hAnsi="Times New Roman" w:cs="Times New Roman"/>
          <w:sz w:val="28"/>
          <w:szCs w:val="28"/>
        </w:rPr>
      </w:pPr>
    </w:p>
    <w:p w:rsidR="008C6033" w:rsidRPr="008C6033" w:rsidRDefault="008C6033" w:rsidP="008C6033">
      <w:pPr>
        <w:ind w:left="360"/>
        <w:jc w:val="both"/>
        <w:rPr>
          <w:rFonts w:ascii="Times New Roman" w:hAnsi="Times New Roman" w:cs="Times New Roman"/>
          <w:sz w:val="28"/>
          <w:szCs w:val="28"/>
        </w:rPr>
      </w:pPr>
      <w:r w:rsidRPr="008C6033">
        <w:rPr>
          <w:rFonts w:ascii="Times New Roman" w:hAnsi="Times New Roman" w:cs="Times New Roman"/>
          <w:sz w:val="28"/>
          <w:szCs w:val="28"/>
        </w:rPr>
        <w:t xml:space="preserve">     7.  Дополнить часть 1 статьи 6 пунктом 24</w:t>
      </w:r>
    </w:p>
    <w:p w:rsidR="008C6033" w:rsidRPr="008C6033" w:rsidRDefault="008C6033" w:rsidP="008C6033">
      <w:pPr>
        <w:ind w:left="360"/>
        <w:jc w:val="both"/>
        <w:rPr>
          <w:rFonts w:ascii="Times New Roman" w:hAnsi="Times New Roman" w:cs="Times New Roman"/>
          <w:sz w:val="28"/>
          <w:szCs w:val="28"/>
        </w:rPr>
      </w:pP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sz w:val="28"/>
          <w:szCs w:val="28"/>
        </w:rPr>
        <w:t>35.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C6033" w:rsidRPr="008C6033" w:rsidRDefault="008C6033" w:rsidP="008C6033">
      <w:pPr>
        <w:ind w:left="360"/>
        <w:rPr>
          <w:rFonts w:ascii="Times New Roman" w:hAnsi="Times New Roman" w:cs="Times New Roman"/>
          <w:sz w:val="28"/>
          <w:szCs w:val="28"/>
        </w:rPr>
      </w:pPr>
    </w:p>
    <w:p w:rsidR="008C6033" w:rsidRPr="008C6033" w:rsidRDefault="008C6033" w:rsidP="008C6033">
      <w:pPr>
        <w:numPr>
          <w:ilvl w:val="0"/>
          <w:numId w:val="1"/>
        </w:numPr>
        <w:spacing w:after="0" w:line="240" w:lineRule="auto"/>
        <w:rPr>
          <w:rFonts w:ascii="Times New Roman" w:hAnsi="Times New Roman" w:cs="Times New Roman"/>
          <w:b/>
          <w:sz w:val="28"/>
          <w:szCs w:val="28"/>
        </w:rPr>
      </w:pPr>
      <w:r w:rsidRPr="008C6033">
        <w:rPr>
          <w:rFonts w:ascii="Times New Roman" w:hAnsi="Times New Roman" w:cs="Times New Roman"/>
          <w:b/>
          <w:sz w:val="28"/>
          <w:szCs w:val="28"/>
        </w:rPr>
        <w:lastRenderedPageBreak/>
        <w:t xml:space="preserve">Дополнить статью 8.1  </w:t>
      </w:r>
    </w:p>
    <w:p w:rsidR="008C6033" w:rsidRPr="008C6033" w:rsidRDefault="008C6033" w:rsidP="008C6033">
      <w:pPr>
        <w:rPr>
          <w:rStyle w:val="a4"/>
          <w:rFonts w:ascii="Times New Roman" w:hAnsi="Times New Roman" w:cs="Times New Roman"/>
          <w:bCs w:val="0"/>
          <w:sz w:val="28"/>
          <w:szCs w:val="28"/>
        </w:rPr>
      </w:pPr>
      <w:r w:rsidRPr="008C6033">
        <w:rPr>
          <w:rStyle w:val="a4"/>
          <w:rFonts w:ascii="Times New Roman" w:hAnsi="Times New Roman" w:cs="Times New Roman"/>
          <w:bCs w:val="0"/>
          <w:sz w:val="28"/>
          <w:szCs w:val="28"/>
        </w:rPr>
        <w:t>Статья 8.1. Муниципальный контроль</w:t>
      </w:r>
    </w:p>
    <w:p w:rsidR="008C6033" w:rsidRPr="008C6033" w:rsidRDefault="008C6033" w:rsidP="008C6033">
      <w:pPr>
        <w:rPr>
          <w:rStyle w:val="a4"/>
          <w:rFonts w:ascii="Times New Roman" w:hAnsi="Times New Roman" w:cs="Times New Roman"/>
          <w:bCs w:val="0"/>
          <w:sz w:val="28"/>
          <w:szCs w:val="28"/>
        </w:rPr>
      </w:pPr>
      <w:r w:rsidRPr="008C6033">
        <w:rPr>
          <w:rStyle w:val="a4"/>
          <w:rFonts w:ascii="Times New Roman" w:hAnsi="Times New Roman" w:cs="Times New Roman"/>
          <w:bCs w:val="0"/>
          <w:sz w:val="28"/>
          <w:szCs w:val="28"/>
        </w:rPr>
        <w:t xml:space="preserve">     </w:t>
      </w:r>
    </w:p>
    <w:p w:rsidR="008C6033" w:rsidRPr="008C6033" w:rsidRDefault="008C6033" w:rsidP="008C6033">
      <w:pPr>
        <w:numPr>
          <w:ilvl w:val="0"/>
          <w:numId w:val="2"/>
        </w:numPr>
        <w:spacing w:after="0" w:line="240" w:lineRule="auto"/>
        <w:jc w:val="both"/>
        <w:rPr>
          <w:rStyle w:val="a4"/>
          <w:rFonts w:ascii="Times New Roman" w:hAnsi="Times New Roman" w:cs="Times New Roman"/>
          <w:b w:val="0"/>
          <w:bCs w:val="0"/>
          <w:sz w:val="28"/>
          <w:szCs w:val="28"/>
        </w:rPr>
      </w:pPr>
      <w:r w:rsidRPr="008C6033">
        <w:rPr>
          <w:rStyle w:val="a4"/>
          <w:rFonts w:ascii="Times New Roman" w:hAnsi="Times New Roman" w:cs="Times New Roman"/>
          <w:b w:val="0"/>
          <w:bCs w:val="0"/>
          <w:sz w:val="28"/>
          <w:szCs w:val="28"/>
        </w:rPr>
        <w:t>Пункт 1 статьи 8.1 изложить в следующей редакции:</w:t>
      </w:r>
    </w:p>
    <w:p w:rsidR="008C6033" w:rsidRPr="008C6033" w:rsidRDefault="008C6033" w:rsidP="008C6033">
      <w:pPr>
        <w:jc w:val="both"/>
        <w:rPr>
          <w:rStyle w:val="a4"/>
          <w:rFonts w:ascii="Times New Roman" w:hAnsi="Times New Roman" w:cs="Times New Roman"/>
          <w:b w:val="0"/>
          <w:bCs w:val="0"/>
          <w:sz w:val="28"/>
          <w:szCs w:val="28"/>
        </w:rPr>
      </w:pPr>
    </w:p>
    <w:p w:rsidR="008C6033" w:rsidRPr="008C6033" w:rsidRDefault="008C6033" w:rsidP="008C6033">
      <w:pPr>
        <w:jc w:val="both"/>
        <w:rPr>
          <w:rStyle w:val="a4"/>
          <w:rFonts w:ascii="Times New Roman" w:hAnsi="Times New Roman" w:cs="Times New Roman"/>
          <w:b w:val="0"/>
          <w:bCs w:val="0"/>
          <w:sz w:val="28"/>
          <w:szCs w:val="28"/>
        </w:rPr>
      </w:pPr>
      <w:r w:rsidRPr="008C6033">
        <w:rPr>
          <w:rStyle w:val="a4"/>
          <w:rFonts w:ascii="Times New Roman" w:hAnsi="Times New Roman" w:cs="Times New Roman"/>
          <w:b w:val="0"/>
          <w:bCs w:val="0"/>
          <w:sz w:val="28"/>
          <w:szCs w:val="28"/>
        </w:rPr>
        <w:t>1.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8C6033" w:rsidRPr="008C6033" w:rsidRDefault="008C6033" w:rsidP="008C6033">
      <w:pPr>
        <w:ind w:left="420"/>
        <w:rPr>
          <w:rFonts w:ascii="Times New Roman" w:hAnsi="Times New Roman" w:cs="Times New Roman"/>
          <w:b/>
          <w:sz w:val="28"/>
          <w:szCs w:val="28"/>
        </w:rPr>
      </w:pPr>
    </w:p>
    <w:p w:rsidR="008C6033" w:rsidRPr="008C6033" w:rsidRDefault="008C6033" w:rsidP="008C6033">
      <w:pPr>
        <w:numPr>
          <w:ilvl w:val="0"/>
          <w:numId w:val="1"/>
        </w:numPr>
        <w:spacing w:after="0" w:line="240" w:lineRule="auto"/>
        <w:rPr>
          <w:rFonts w:ascii="Times New Roman" w:hAnsi="Times New Roman" w:cs="Times New Roman"/>
          <w:b/>
          <w:sz w:val="28"/>
          <w:szCs w:val="28"/>
        </w:rPr>
      </w:pPr>
      <w:r w:rsidRPr="008C6033">
        <w:rPr>
          <w:rFonts w:ascii="Times New Roman" w:hAnsi="Times New Roman" w:cs="Times New Roman"/>
          <w:b/>
          <w:sz w:val="28"/>
          <w:szCs w:val="28"/>
        </w:rPr>
        <w:t>Внести изменения  в статью  16</w:t>
      </w:r>
    </w:p>
    <w:p w:rsidR="008C6033" w:rsidRPr="008C6033" w:rsidRDefault="008C6033" w:rsidP="008C6033">
      <w:pPr>
        <w:rPr>
          <w:rFonts w:ascii="Times New Roman" w:hAnsi="Times New Roman" w:cs="Times New Roman"/>
          <w:b/>
          <w:sz w:val="28"/>
          <w:szCs w:val="28"/>
        </w:rPr>
      </w:pPr>
      <w:r w:rsidRPr="008C6033">
        <w:rPr>
          <w:rFonts w:ascii="Times New Roman" w:hAnsi="Times New Roman" w:cs="Times New Roman"/>
          <w:b/>
          <w:sz w:val="28"/>
          <w:szCs w:val="28"/>
        </w:rPr>
        <w:t>Статья 16. Публичные слушания, общественные обсуждения</w:t>
      </w:r>
    </w:p>
    <w:p w:rsidR="008C6033" w:rsidRPr="008C6033" w:rsidRDefault="008C6033" w:rsidP="008C6033">
      <w:pPr>
        <w:rPr>
          <w:rFonts w:ascii="Times New Roman" w:hAnsi="Times New Roman" w:cs="Times New Roman"/>
          <w:b/>
          <w:sz w:val="28"/>
          <w:szCs w:val="28"/>
        </w:rPr>
      </w:pPr>
    </w:p>
    <w:p w:rsidR="008C6033" w:rsidRPr="008C6033" w:rsidRDefault="008C6033" w:rsidP="008C6033">
      <w:pPr>
        <w:pStyle w:val="pboth"/>
        <w:numPr>
          <w:ilvl w:val="0"/>
          <w:numId w:val="3"/>
        </w:numPr>
        <w:spacing w:before="0" w:beforeAutospacing="0" w:after="0" w:afterAutospacing="0" w:line="330" w:lineRule="atLeast"/>
        <w:jc w:val="both"/>
        <w:textAlignment w:val="baseline"/>
        <w:rPr>
          <w:color w:val="000000"/>
          <w:sz w:val="28"/>
          <w:szCs w:val="28"/>
        </w:rPr>
      </w:pPr>
      <w:r w:rsidRPr="008C6033">
        <w:rPr>
          <w:color w:val="000000"/>
          <w:sz w:val="28"/>
          <w:szCs w:val="28"/>
        </w:rPr>
        <w:t>пункт 4 статьи 16 изложить в следующей редакции:</w:t>
      </w:r>
    </w:p>
    <w:p w:rsidR="008C6033" w:rsidRPr="008C6033" w:rsidRDefault="008C6033" w:rsidP="008C6033">
      <w:pPr>
        <w:pStyle w:val="pboth"/>
        <w:spacing w:before="0" w:beforeAutospacing="0" w:after="0" w:afterAutospacing="0" w:line="330" w:lineRule="atLeast"/>
        <w:jc w:val="both"/>
        <w:textAlignment w:val="baseline"/>
        <w:rPr>
          <w:color w:val="000000"/>
          <w:sz w:val="28"/>
          <w:szCs w:val="28"/>
        </w:rPr>
      </w:pPr>
    </w:p>
    <w:p w:rsidR="008C6033" w:rsidRPr="008C6033" w:rsidRDefault="008C6033" w:rsidP="008C6033">
      <w:pPr>
        <w:pStyle w:val="pboth"/>
        <w:spacing w:before="0" w:beforeAutospacing="0" w:after="0" w:afterAutospacing="0" w:line="330" w:lineRule="atLeast"/>
        <w:jc w:val="both"/>
        <w:textAlignment w:val="baseline"/>
        <w:rPr>
          <w:color w:val="000000"/>
          <w:sz w:val="28"/>
          <w:szCs w:val="28"/>
        </w:rPr>
      </w:pPr>
      <w:r w:rsidRPr="008C6033">
        <w:rPr>
          <w:color w:val="000000"/>
          <w:sz w:val="28"/>
          <w:szCs w:val="28"/>
        </w:rPr>
        <w:t xml:space="preserve">4. Порядок организации и проведения публичных слушаний определяется уставом </w:t>
      </w:r>
      <w:proofErr w:type="spellStart"/>
      <w:r w:rsidRPr="008C6033">
        <w:rPr>
          <w:color w:val="000000"/>
          <w:sz w:val="28"/>
          <w:szCs w:val="28"/>
        </w:rPr>
        <w:t>Польниковского</w:t>
      </w:r>
      <w:proofErr w:type="spellEnd"/>
      <w:r w:rsidRPr="008C6033">
        <w:rPr>
          <w:color w:val="000000"/>
          <w:sz w:val="28"/>
          <w:szCs w:val="28"/>
        </w:rPr>
        <w:t xml:space="preserve"> сельского  поселения и (или) нормативными правовыми актами </w:t>
      </w:r>
      <w:proofErr w:type="spellStart"/>
      <w:r w:rsidRPr="008C6033">
        <w:rPr>
          <w:color w:val="000000"/>
          <w:sz w:val="28"/>
          <w:szCs w:val="28"/>
        </w:rPr>
        <w:t>Польниковского</w:t>
      </w:r>
      <w:proofErr w:type="spellEnd"/>
      <w:r w:rsidRPr="008C6033">
        <w:rPr>
          <w:color w:val="000000"/>
          <w:sz w:val="28"/>
          <w:szCs w:val="28"/>
        </w:rPr>
        <w:t xml:space="preserve"> сельского  Совета народных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w:t>
      </w:r>
      <w:proofErr w:type="spellStart"/>
      <w:r w:rsidRPr="008C6033">
        <w:rPr>
          <w:color w:val="000000"/>
          <w:sz w:val="28"/>
          <w:szCs w:val="28"/>
        </w:rPr>
        <w:t>Польниковской</w:t>
      </w:r>
      <w:proofErr w:type="spellEnd"/>
      <w:r w:rsidRPr="008C6033">
        <w:rPr>
          <w:color w:val="000000"/>
          <w:sz w:val="28"/>
          <w:szCs w:val="28"/>
        </w:rPr>
        <w:t xml:space="preserve"> сельской администрации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5" w:history="1">
        <w:r w:rsidRPr="008C6033">
          <w:rPr>
            <w:rStyle w:val="a5"/>
            <w:color w:val="005EA5"/>
            <w:sz w:val="28"/>
            <w:szCs w:val="28"/>
            <w:bdr w:val="none" w:sz="0" w:space="0" w:color="auto" w:frame="1"/>
          </w:rPr>
          <w:t>закона</w:t>
        </w:r>
      </w:hyperlink>
      <w:r w:rsidRPr="008C6033">
        <w:rPr>
          <w:color w:val="000000"/>
          <w:sz w:val="28"/>
          <w:szCs w:val="28"/>
        </w:rPr>
        <w:t>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8C6033" w:rsidRPr="008C6033" w:rsidRDefault="008C6033" w:rsidP="008C6033">
      <w:pPr>
        <w:pStyle w:val="pboth"/>
        <w:spacing w:before="0" w:beforeAutospacing="0" w:after="0" w:afterAutospacing="0" w:line="330" w:lineRule="atLeast"/>
        <w:jc w:val="both"/>
        <w:textAlignment w:val="baseline"/>
        <w:rPr>
          <w:color w:val="000000"/>
          <w:sz w:val="28"/>
          <w:szCs w:val="28"/>
        </w:rPr>
      </w:pPr>
      <w:bookmarkStart w:id="1" w:name="001013"/>
      <w:bookmarkEnd w:id="1"/>
      <w:r w:rsidRPr="008C6033">
        <w:rPr>
          <w:color w:val="000000"/>
          <w:sz w:val="28"/>
          <w:szCs w:val="28"/>
        </w:rPr>
        <w:lastRenderedPageBreak/>
        <w:t xml:space="preserve">Уставом </w:t>
      </w:r>
      <w:proofErr w:type="spellStart"/>
      <w:r w:rsidRPr="008C6033">
        <w:rPr>
          <w:color w:val="000000"/>
          <w:sz w:val="28"/>
          <w:szCs w:val="28"/>
        </w:rPr>
        <w:t>Польниковского</w:t>
      </w:r>
      <w:proofErr w:type="spellEnd"/>
      <w:r w:rsidRPr="008C6033">
        <w:rPr>
          <w:color w:val="000000"/>
          <w:sz w:val="28"/>
          <w:szCs w:val="28"/>
        </w:rPr>
        <w:t xml:space="preserve"> сельского  поселения и (или) нормативными правовыми актами </w:t>
      </w:r>
      <w:proofErr w:type="spellStart"/>
      <w:r w:rsidRPr="008C6033">
        <w:rPr>
          <w:color w:val="000000"/>
          <w:sz w:val="28"/>
          <w:szCs w:val="28"/>
        </w:rPr>
        <w:t>Польниковского</w:t>
      </w:r>
      <w:proofErr w:type="spellEnd"/>
      <w:r w:rsidRPr="008C6033">
        <w:rPr>
          <w:color w:val="000000"/>
          <w:sz w:val="28"/>
          <w:szCs w:val="28"/>
        </w:rPr>
        <w:t xml:space="preserve"> сельского  Совета народных депутатов может быть установлено, что для размещения материалов и информации, указанных в </w:t>
      </w:r>
      <w:hyperlink r:id="rId6" w:anchor="001012" w:history="1">
        <w:r w:rsidRPr="008C6033">
          <w:rPr>
            <w:rStyle w:val="a5"/>
            <w:color w:val="005EA5"/>
            <w:sz w:val="28"/>
            <w:szCs w:val="28"/>
            <w:bdr w:val="none" w:sz="0" w:space="0" w:color="auto" w:frame="1"/>
          </w:rPr>
          <w:t>абзаце первом</w:t>
        </w:r>
      </w:hyperlink>
      <w:r w:rsidRPr="008C6033">
        <w:rPr>
          <w:color w:val="000000"/>
          <w:sz w:val="28"/>
          <w:szCs w:val="28"/>
        </w:rPr>
        <w:t>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8C6033" w:rsidRPr="008C6033" w:rsidRDefault="008C6033" w:rsidP="008C6033">
      <w:pPr>
        <w:pStyle w:val="pboth"/>
        <w:spacing w:before="0" w:beforeAutospacing="0" w:after="0" w:afterAutospacing="0" w:line="330" w:lineRule="atLeast"/>
        <w:jc w:val="both"/>
        <w:textAlignment w:val="baseline"/>
        <w:rPr>
          <w:color w:val="000000"/>
          <w:sz w:val="28"/>
          <w:szCs w:val="28"/>
        </w:rPr>
      </w:pPr>
    </w:p>
    <w:p w:rsidR="008C6033" w:rsidRPr="008C6033" w:rsidRDefault="008C6033" w:rsidP="008C6033">
      <w:pPr>
        <w:pStyle w:val="pboth"/>
        <w:spacing w:before="0" w:beforeAutospacing="0" w:after="0" w:afterAutospacing="0" w:line="330" w:lineRule="atLeast"/>
        <w:jc w:val="both"/>
        <w:textAlignment w:val="baseline"/>
        <w:rPr>
          <w:color w:val="000000"/>
          <w:sz w:val="28"/>
          <w:szCs w:val="28"/>
        </w:rPr>
      </w:pPr>
    </w:p>
    <w:p w:rsidR="008C6033" w:rsidRPr="008C6033" w:rsidRDefault="008C6033" w:rsidP="008C6033">
      <w:pPr>
        <w:pStyle w:val="pboth"/>
        <w:spacing w:before="0" w:beforeAutospacing="0" w:after="0" w:afterAutospacing="0" w:line="330" w:lineRule="atLeast"/>
        <w:jc w:val="both"/>
        <w:textAlignment w:val="baseline"/>
        <w:rPr>
          <w:color w:val="000000"/>
          <w:sz w:val="28"/>
          <w:szCs w:val="28"/>
        </w:rPr>
      </w:pPr>
    </w:p>
    <w:p w:rsidR="008C6033" w:rsidRPr="008C6033" w:rsidRDefault="008C6033" w:rsidP="008C6033">
      <w:pPr>
        <w:pStyle w:val="pboth"/>
        <w:spacing w:before="0" w:beforeAutospacing="0" w:after="0" w:afterAutospacing="0" w:line="330" w:lineRule="atLeast"/>
        <w:jc w:val="both"/>
        <w:textAlignment w:val="baseline"/>
        <w:rPr>
          <w:color w:val="000000"/>
          <w:sz w:val="28"/>
          <w:szCs w:val="28"/>
        </w:rPr>
      </w:pPr>
    </w:p>
    <w:p w:rsidR="008C6033" w:rsidRPr="008C6033" w:rsidRDefault="008C6033" w:rsidP="008C6033">
      <w:pPr>
        <w:jc w:val="both"/>
        <w:rPr>
          <w:rFonts w:ascii="Times New Roman" w:hAnsi="Times New Roman" w:cs="Times New Roman"/>
          <w:sz w:val="28"/>
          <w:szCs w:val="28"/>
        </w:rPr>
      </w:pPr>
      <w:r w:rsidRPr="008C6033">
        <w:rPr>
          <w:rFonts w:ascii="Times New Roman" w:hAnsi="Times New Roman" w:cs="Times New Roman"/>
          <w:sz w:val="28"/>
          <w:szCs w:val="28"/>
        </w:rPr>
        <w:t>2.Дополнить статьи 16 пунктом 5</w:t>
      </w:r>
    </w:p>
    <w:p w:rsidR="008C6033" w:rsidRPr="008C6033" w:rsidRDefault="008C6033" w:rsidP="008C6033">
      <w:pPr>
        <w:jc w:val="both"/>
        <w:rPr>
          <w:rFonts w:ascii="Times New Roman" w:hAnsi="Times New Roman" w:cs="Times New Roman"/>
          <w:sz w:val="28"/>
          <w:szCs w:val="28"/>
        </w:rPr>
      </w:pPr>
    </w:p>
    <w:p w:rsidR="008C6033" w:rsidRPr="008C6033" w:rsidRDefault="008C6033" w:rsidP="008C6033">
      <w:pPr>
        <w:jc w:val="both"/>
        <w:rPr>
          <w:rFonts w:ascii="Times New Roman" w:hAnsi="Times New Roman" w:cs="Times New Roman"/>
          <w:color w:val="000000"/>
          <w:sz w:val="28"/>
          <w:szCs w:val="28"/>
        </w:rPr>
      </w:pPr>
      <w:r w:rsidRPr="008C6033">
        <w:rPr>
          <w:rFonts w:ascii="Times New Roman" w:hAnsi="Times New Roman" w:cs="Times New Roman"/>
          <w:color w:val="000000"/>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w:t>
      </w:r>
    </w:p>
    <w:p w:rsidR="008C6033" w:rsidRPr="008C6033" w:rsidRDefault="008C6033" w:rsidP="008C6033">
      <w:pPr>
        <w:jc w:val="both"/>
        <w:rPr>
          <w:rFonts w:ascii="Times New Roman" w:hAnsi="Times New Roman" w:cs="Times New Roman"/>
          <w:color w:val="000000"/>
          <w:sz w:val="28"/>
          <w:szCs w:val="28"/>
        </w:rPr>
      </w:pPr>
      <w:r w:rsidRPr="008C6033">
        <w:rPr>
          <w:rFonts w:ascii="Times New Roman" w:hAnsi="Times New Roman" w:cs="Times New Roman"/>
          <w:color w:val="000000"/>
          <w:sz w:val="28"/>
          <w:szCs w:val="28"/>
        </w:rPr>
        <w:t>территории, проектам правил благоустройства территорий, проектам, пред</w:t>
      </w:r>
    </w:p>
    <w:p w:rsidR="008C6033" w:rsidRPr="008C6033" w:rsidRDefault="008C6033" w:rsidP="008C6033">
      <w:pPr>
        <w:jc w:val="both"/>
        <w:rPr>
          <w:rFonts w:ascii="Times New Roman" w:hAnsi="Times New Roman" w:cs="Times New Roman"/>
          <w:color w:val="000000"/>
          <w:sz w:val="28"/>
          <w:szCs w:val="28"/>
        </w:rPr>
      </w:pPr>
      <w:r w:rsidRPr="008C6033">
        <w:rPr>
          <w:rFonts w:ascii="Times New Roman" w:hAnsi="Times New Roman" w:cs="Times New Roman"/>
          <w:color w:val="000000"/>
          <w:sz w:val="28"/>
          <w:szCs w:val="28"/>
        </w:rPr>
        <w:t>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C6033" w:rsidRPr="008C6033" w:rsidRDefault="008C6033" w:rsidP="008C6033">
      <w:pPr>
        <w:rPr>
          <w:rFonts w:ascii="Times New Roman" w:hAnsi="Times New Roman" w:cs="Times New Roman"/>
          <w:sz w:val="28"/>
          <w:szCs w:val="28"/>
        </w:rPr>
      </w:pPr>
    </w:p>
    <w:p w:rsidR="008C6033" w:rsidRPr="008C6033" w:rsidRDefault="008C6033" w:rsidP="008C6033">
      <w:pPr>
        <w:rPr>
          <w:rFonts w:ascii="Times New Roman" w:hAnsi="Times New Roman" w:cs="Times New Roman"/>
          <w:b/>
          <w:color w:val="000000"/>
          <w:sz w:val="28"/>
          <w:szCs w:val="28"/>
        </w:rPr>
      </w:pPr>
      <w:r w:rsidRPr="008C6033">
        <w:rPr>
          <w:rFonts w:ascii="Times New Roman" w:hAnsi="Times New Roman" w:cs="Times New Roman"/>
          <w:b/>
          <w:color w:val="000000"/>
          <w:sz w:val="28"/>
          <w:szCs w:val="28"/>
        </w:rPr>
        <w:t xml:space="preserve">        4. Дополнить статью 26 пунктом 2.1</w:t>
      </w:r>
    </w:p>
    <w:p w:rsidR="008C6033" w:rsidRPr="008C6033" w:rsidRDefault="008C6033" w:rsidP="008C6033">
      <w:pPr>
        <w:rPr>
          <w:rFonts w:ascii="Times New Roman" w:hAnsi="Times New Roman" w:cs="Times New Roman"/>
          <w:b/>
          <w:sz w:val="28"/>
          <w:szCs w:val="28"/>
        </w:rPr>
      </w:pPr>
      <w:r w:rsidRPr="008C6033">
        <w:rPr>
          <w:rFonts w:ascii="Times New Roman" w:hAnsi="Times New Roman" w:cs="Times New Roman"/>
          <w:color w:val="000000"/>
          <w:sz w:val="28"/>
          <w:szCs w:val="28"/>
        </w:rPr>
        <w:t xml:space="preserve">    </w:t>
      </w:r>
      <w:r w:rsidRPr="008C6033">
        <w:rPr>
          <w:rFonts w:ascii="Times New Roman" w:hAnsi="Times New Roman" w:cs="Times New Roman"/>
          <w:b/>
          <w:sz w:val="28"/>
          <w:szCs w:val="28"/>
        </w:rPr>
        <w:t xml:space="preserve">Статья 26. Депутат </w:t>
      </w:r>
      <w:proofErr w:type="spellStart"/>
      <w:r w:rsidRPr="008C6033">
        <w:rPr>
          <w:rFonts w:ascii="Times New Roman" w:hAnsi="Times New Roman" w:cs="Times New Roman"/>
          <w:b/>
          <w:sz w:val="28"/>
          <w:szCs w:val="28"/>
        </w:rPr>
        <w:t>Польниковского</w:t>
      </w:r>
      <w:proofErr w:type="spellEnd"/>
      <w:r w:rsidRPr="008C6033">
        <w:rPr>
          <w:rFonts w:ascii="Times New Roman" w:hAnsi="Times New Roman" w:cs="Times New Roman"/>
          <w:b/>
          <w:sz w:val="28"/>
          <w:szCs w:val="28"/>
        </w:rPr>
        <w:t xml:space="preserve"> сельского  Совета народных депутатов </w:t>
      </w:r>
    </w:p>
    <w:p w:rsidR="008C6033" w:rsidRPr="008C6033" w:rsidRDefault="008C6033" w:rsidP="008C6033">
      <w:pPr>
        <w:rPr>
          <w:rFonts w:ascii="Times New Roman" w:hAnsi="Times New Roman" w:cs="Times New Roman"/>
          <w:b/>
          <w:sz w:val="28"/>
          <w:szCs w:val="28"/>
        </w:rPr>
      </w:pPr>
    </w:p>
    <w:p w:rsidR="008C6033" w:rsidRPr="008C6033" w:rsidRDefault="008C6033" w:rsidP="008C6033">
      <w:pPr>
        <w:jc w:val="both"/>
        <w:rPr>
          <w:rFonts w:ascii="Times New Roman" w:hAnsi="Times New Roman" w:cs="Times New Roman"/>
          <w:color w:val="000000"/>
          <w:sz w:val="28"/>
          <w:szCs w:val="28"/>
        </w:rPr>
      </w:pPr>
      <w:r w:rsidRPr="008C6033">
        <w:rPr>
          <w:rFonts w:ascii="Times New Roman" w:hAnsi="Times New Roman" w:cs="Times New Roman"/>
          <w:sz w:val="28"/>
          <w:szCs w:val="28"/>
        </w:rPr>
        <w:t xml:space="preserve">2.1 </w:t>
      </w:r>
      <w:r w:rsidRPr="008C6033">
        <w:rPr>
          <w:rFonts w:ascii="Times New Roman" w:hAnsi="Times New Roman" w:cs="Times New Roman"/>
          <w:color w:val="000000"/>
          <w:sz w:val="28"/>
          <w:szCs w:val="28"/>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8C6033" w:rsidRPr="008C6033" w:rsidRDefault="008C6033" w:rsidP="008C6033">
      <w:pPr>
        <w:rPr>
          <w:rFonts w:ascii="Times New Roman" w:hAnsi="Times New Roman" w:cs="Times New Roman"/>
          <w:color w:val="000000"/>
          <w:sz w:val="28"/>
          <w:szCs w:val="28"/>
        </w:rPr>
      </w:pPr>
    </w:p>
    <w:p w:rsidR="008C6033" w:rsidRPr="008C6033" w:rsidRDefault="008C6033" w:rsidP="008C6033">
      <w:pPr>
        <w:rPr>
          <w:rFonts w:ascii="Times New Roman" w:hAnsi="Times New Roman" w:cs="Times New Roman"/>
          <w:color w:val="000000"/>
          <w:sz w:val="28"/>
          <w:szCs w:val="28"/>
        </w:rPr>
      </w:pPr>
      <w:r w:rsidRPr="008C6033">
        <w:rPr>
          <w:rFonts w:ascii="Times New Roman" w:hAnsi="Times New Roman" w:cs="Times New Roman"/>
          <w:color w:val="000000"/>
          <w:sz w:val="28"/>
          <w:szCs w:val="28"/>
        </w:rPr>
        <w:t xml:space="preserve">      5</w:t>
      </w:r>
      <w:r w:rsidRPr="008C6033">
        <w:rPr>
          <w:rFonts w:ascii="Times New Roman" w:hAnsi="Times New Roman" w:cs="Times New Roman"/>
          <w:b/>
          <w:color w:val="000000"/>
          <w:sz w:val="28"/>
          <w:szCs w:val="28"/>
        </w:rPr>
        <w:t>. Внести изменения в статью 27</w:t>
      </w:r>
    </w:p>
    <w:p w:rsidR="008C6033" w:rsidRPr="008C6033" w:rsidRDefault="008C6033" w:rsidP="008C6033">
      <w:pPr>
        <w:jc w:val="both"/>
        <w:outlineLvl w:val="0"/>
        <w:rPr>
          <w:rFonts w:ascii="Times New Roman" w:hAnsi="Times New Roman" w:cs="Times New Roman"/>
          <w:b/>
          <w:sz w:val="28"/>
          <w:szCs w:val="28"/>
        </w:rPr>
      </w:pPr>
      <w:r w:rsidRPr="008C6033">
        <w:rPr>
          <w:rFonts w:ascii="Times New Roman" w:hAnsi="Times New Roman" w:cs="Times New Roman"/>
          <w:b/>
          <w:sz w:val="28"/>
          <w:szCs w:val="28"/>
        </w:rPr>
        <w:t xml:space="preserve">  Статья 27. Досрочное прекращение полномочий депутата  </w:t>
      </w:r>
      <w:proofErr w:type="spellStart"/>
      <w:r w:rsidRPr="008C6033">
        <w:rPr>
          <w:rFonts w:ascii="Times New Roman" w:hAnsi="Times New Roman" w:cs="Times New Roman"/>
          <w:b/>
          <w:sz w:val="28"/>
          <w:szCs w:val="28"/>
        </w:rPr>
        <w:t>Польниковского</w:t>
      </w:r>
      <w:proofErr w:type="spellEnd"/>
      <w:r w:rsidRPr="008C6033">
        <w:rPr>
          <w:rFonts w:ascii="Times New Roman" w:hAnsi="Times New Roman" w:cs="Times New Roman"/>
          <w:b/>
          <w:sz w:val="28"/>
          <w:szCs w:val="28"/>
        </w:rPr>
        <w:t xml:space="preserve"> сельского Совета народных депутатов.</w:t>
      </w:r>
    </w:p>
    <w:p w:rsidR="008C6033" w:rsidRPr="008C6033" w:rsidRDefault="008C6033" w:rsidP="008C6033">
      <w:pPr>
        <w:jc w:val="both"/>
        <w:outlineLvl w:val="0"/>
        <w:rPr>
          <w:rFonts w:ascii="Times New Roman" w:hAnsi="Times New Roman" w:cs="Times New Roman"/>
          <w:b/>
          <w:sz w:val="28"/>
          <w:szCs w:val="28"/>
        </w:rPr>
      </w:pPr>
    </w:p>
    <w:p w:rsidR="008C6033" w:rsidRPr="008C6033" w:rsidRDefault="008C6033" w:rsidP="008C6033">
      <w:pPr>
        <w:numPr>
          <w:ilvl w:val="0"/>
          <w:numId w:val="4"/>
        </w:numPr>
        <w:spacing w:after="0" w:line="240" w:lineRule="auto"/>
        <w:jc w:val="both"/>
        <w:outlineLvl w:val="0"/>
        <w:rPr>
          <w:rFonts w:ascii="Times New Roman" w:hAnsi="Times New Roman" w:cs="Times New Roman"/>
          <w:sz w:val="28"/>
          <w:szCs w:val="28"/>
        </w:rPr>
      </w:pPr>
      <w:r w:rsidRPr="008C6033">
        <w:rPr>
          <w:rFonts w:ascii="Times New Roman" w:hAnsi="Times New Roman" w:cs="Times New Roman"/>
          <w:sz w:val="28"/>
          <w:szCs w:val="28"/>
        </w:rPr>
        <w:t>Пункт 7 части 1 статьи 27 изложить в следующей редакции:</w:t>
      </w:r>
    </w:p>
    <w:p w:rsidR="008C6033" w:rsidRPr="008C6033" w:rsidRDefault="008C6033" w:rsidP="008C6033">
      <w:pPr>
        <w:jc w:val="both"/>
        <w:outlineLvl w:val="0"/>
        <w:rPr>
          <w:rFonts w:ascii="Times New Roman" w:hAnsi="Times New Roman" w:cs="Times New Roman"/>
          <w:sz w:val="28"/>
          <w:szCs w:val="28"/>
        </w:rPr>
      </w:pPr>
      <w:r w:rsidRPr="008C6033">
        <w:rPr>
          <w:rFonts w:ascii="Times New Roman" w:hAnsi="Times New Roman" w:cs="Times New Roman"/>
          <w:sz w:val="28"/>
          <w:szCs w:val="28"/>
        </w:rPr>
        <w:t xml:space="preserve">7) </w:t>
      </w:r>
      <w:r w:rsidRPr="008C6033">
        <w:rPr>
          <w:rFonts w:ascii="Times New Roman" w:hAnsi="Times New Roman" w:cs="Times New Roman"/>
          <w:color w:val="000000"/>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C6033" w:rsidRPr="008C6033" w:rsidRDefault="008C6033" w:rsidP="008C6033">
      <w:pPr>
        <w:rPr>
          <w:rFonts w:ascii="Times New Roman" w:hAnsi="Times New Roman" w:cs="Times New Roman"/>
          <w:sz w:val="28"/>
          <w:szCs w:val="28"/>
        </w:rPr>
      </w:pPr>
    </w:p>
    <w:p w:rsidR="008C6033" w:rsidRPr="008C6033" w:rsidRDefault="008C6033" w:rsidP="008C6033">
      <w:pPr>
        <w:rPr>
          <w:rFonts w:ascii="Times New Roman" w:hAnsi="Times New Roman" w:cs="Times New Roman"/>
          <w:b/>
          <w:sz w:val="28"/>
          <w:szCs w:val="28"/>
        </w:rPr>
      </w:pPr>
      <w:r w:rsidRPr="008C6033">
        <w:rPr>
          <w:rFonts w:ascii="Times New Roman" w:hAnsi="Times New Roman" w:cs="Times New Roman"/>
          <w:b/>
          <w:sz w:val="28"/>
          <w:szCs w:val="28"/>
        </w:rPr>
        <w:t xml:space="preserve">     6. Внести изменения в статью 30</w:t>
      </w:r>
    </w:p>
    <w:p w:rsidR="008C6033" w:rsidRPr="008C6033" w:rsidRDefault="008C6033" w:rsidP="008C6033">
      <w:pPr>
        <w:rPr>
          <w:rStyle w:val="a4"/>
          <w:rFonts w:ascii="Times New Roman" w:hAnsi="Times New Roman" w:cs="Times New Roman"/>
          <w:bCs w:val="0"/>
          <w:sz w:val="28"/>
          <w:szCs w:val="28"/>
        </w:rPr>
      </w:pPr>
      <w:r w:rsidRPr="008C6033">
        <w:rPr>
          <w:rStyle w:val="a4"/>
          <w:rFonts w:ascii="Times New Roman" w:hAnsi="Times New Roman" w:cs="Times New Roman"/>
          <w:bCs w:val="0"/>
          <w:sz w:val="28"/>
          <w:szCs w:val="28"/>
        </w:rPr>
        <w:t>Статья 30. Досрочное прекращение полномочий главы сельского  поселения</w:t>
      </w:r>
    </w:p>
    <w:p w:rsidR="008C6033" w:rsidRPr="008C6033" w:rsidRDefault="008C6033" w:rsidP="008C6033">
      <w:pPr>
        <w:rPr>
          <w:rStyle w:val="a4"/>
          <w:rFonts w:ascii="Times New Roman" w:hAnsi="Times New Roman" w:cs="Times New Roman"/>
          <w:bCs w:val="0"/>
          <w:sz w:val="28"/>
          <w:szCs w:val="28"/>
        </w:rPr>
      </w:pPr>
    </w:p>
    <w:p w:rsidR="008C6033" w:rsidRPr="008C6033" w:rsidRDefault="008C6033" w:rsidP="008C6033">
      <w:pPr>
        <w:numPr>
          <w:ilvl w:val="0"/>
          <w:numId w:val="5"/>
        </w:numPr>
        <w:spacing w:after="0" w:line="240" w:lineRule="auto"/>
        <w:jc w:val="both"/>
        <w:rPr>
          <w:rStyle w:val="a4"/>
          <w:rFonts w:ascii="Times New Roman" w:hAnsi="Times New Roman" w:cs="Times New Roman"/>
          <w:b w:val="0"/>
          <w:bCs w:val="0"/>
          <w:sz w:val="28"/>
          <w:szCs w:val="28"/>
        </w:rPr>
      </w:pPr>
      <w:r w:rsidRPr="008C6033">
        <w:rPr>
          <w:rStyle w:val="a4"/>
          <w:rFonts w:ascii="Times New Roman" w:hAnsi="Times New Roman" w:cs="Times New Roman"/>
          <w:b w:val="0"/>
          <w:bCs w:val="0"/>
          <w:sz w:val="28"/>
          <w:szCs w:val="28"/>
        </w:rPr>
        <w:t>Пункт 8 статьи 30 изложить в следующей редакции</w:t>
      </w:r>
    </w:p>
    <w:p w:rsidR="008C6033" w:rsidRPr="008C6033" w:rsidRDefault="008C6033" w:rsidP="008C6033">
      <w:pPr>
        <w:jc w:val="both"/>
        <w:rPr>
          <w:rFonts w:ascii="Times New Roman" w:hAnsi="Times New Roman" w:cs="Times New Roman"/>
          <w:color w:val="000000"/>
          <w:sz w:val="28"/>
          <w:szCs w:val="28"/>
        </w:rPr>
      </w:pPr>
      <w:r w:rsidRPr="008C6033">
        <w:rPr>
          <w:rStyle w:val="a4"/>
          <w:rFonts w:ascii="Times New Roman" w:hAnsi="Times New Roman" w:cs="Times New Roman"/>
          <w:b w:val="0"/>
          <w:bCs w:val="0"/>
          <w:sz w:val="28"/>
          <w:szCs w:val="28"/>
        </w:rPr>
        <w:t xml:space="preserve">8) </w:t>
      </w:r>
      <w:r w:rsidRPr="008C6033">
        <w:rPr>
          <w:rFonts w:ascii="Times New Roman" w:hAnsi="Times New Roman" w:cs="Times New Roman"/>
          <w:color w:val="000000"/>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C6033" w:rsidRPr="008C6033" w:rsidRDefault="008C6033" w:rsidP="008C6033">
      <w:pPr>
        <w:rPr>
          <w:rFonts w:ascii="Times New Roman" w:hAnsi="Times New Roman" w:cs="Times New Roman"/>
          <w:color w:val="000000"/>
          <w:sz w:val="28"/>
          <w:szCs w:val="28"/>
        </w:rPr>
      </w:pPr>
    </w:p>
    <w:p w:rsidR="008C6033" w:rsidRPr="008C6033" w:rsidRDefault="008C6033" w:rsidP="008C6033">
      <w:pPr>
        <w:rPr>
          <w:rFonts w:ascii="Times New Roman" w:hAnsi="Times New Roman" w:cs="Times New Roman"/>
          <w:color w:val="000000"/>
          <w:sz w:val="28"/>
          <w:szCs w:val="28"/>
        </w:rPr>
      </w:pPr>
      <w:r w:rsidRPr="008C6033">
        <w:rPr>
          <w:rFonts w:ascii="Times New Roman" w:hAnsi="Times New Roman" w:cs="Times New Roman"/>
          <w:b/>
          <w:color w:val="000000"/>
          <w:sz w:val="28"/>
          <w:szCs w:val="28"/>
        </w:rPr>
        <w:t xml:space="preserve">     7. Дополнить Статью 41 пунктом 14,15</w:t>
      </w:r>
    </w:p>
    <w:p w:rsidR="008C6033" w:rsidRPr="008C6033" w:rsidRDefault="008C6033" w:rsidP="008C6033">
      <w:pPr>
        <w:ind w:left="75"/>
        <w:rPr>
          <w:rFonts w:ascii="Times New Roman" w:hAnsi="Times New Roman" w:cs="Times New Roman"/>
          <w:color w:val="000000"/>
          <w:sz w:val="28"/>
          <w:szCs w:val="28"/>
        </w:rPr>
      </w:pPr>
      <w:r w:rsidRPr="008C6033">
        <w:rPr>
          <w:rFonts w:ascii="Times New Roman" w:hAnsi="Times New Roman" w:cs="Times New Roman"/>
          <w:b/>
          <w:bCs/>
          <w:sz w:val="28"/>
          <w:szCs w:val="28"/>
        </w:rPr>
        <w:t>Статья 41. Муниципальные правовые акты</w:t>
      </w:r>
    </w:p>
    <w:p w:rsidR="008C6033" w:rsidRPr="008C6033" w:rsidRDefault="008C6033" w:rsidP="008C6033">
      <w:pPr>
        <w:ind w:left="75"/>
        <w:rPr>
          <w:rFonts w:ascii="Times New Roman" w:hAnsi="Times New Roman" w:cs="Times New Roman"/>
          <w:color w:val="000000"/>
          <w:sz w:val="28"/>
          <w:szCs w:val="28"/>
        </w:rPr>
      </w:pPr>
    </w:p>
    <w:p w:rsidR="008C6033" w:rsidRPr="008C6033" w:rsidRDefault="008C6033" w:rsidP="008C6033">
      <w:pPr>
        <w:pStyle w:val="a6"/>
        <w:shd w:val="clear" w:color="auto" w:fill="FFFFFF"/>
        <w:spacing w:before="159" w:beforeAutospacing="0" w:after="0" w:afterAutospacing="0"/>
        <w:ind w:firstLine="540"/>
        <w:rPr>
          <w:color w:val="000000"/>
          <w:sz w:val="28"/>
          <w:szCs w:val="28"/>
        </w:rPr>
      </w:pPr>
      <w:r w:rsidRPr="008C6033">
        <w:rPr>
          <w:color w:val="000000"/>
          <w:sz w:val="28"/>
          <w:szCs w:val="28"/>
        </w:rPr>
        <w:t>14.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8C6033" w:rsidRPr="008C6033" w:rsidRDefault="008C6033" w:rsidP="008C6033">
      <w:pPr>
        <w:pStyle w:val="a6"/>
        <w:shd w:val="clear" w:color="auto" w:fill="FFFFFF"/>
        <w:spacing w:before="159" w:beforeAutospacing="0" w:after="0" w:afterAutospacing="0"/>
        <w:ind w:firstLine="540"/>
        <w:rPr>
          <w:color w:val="000000"/>
          <w:sz w:val="28"/>
          <w:szCs w:val="28"/>
        </w:rPr>
      </w:pPr>
      <w:r w:rsidRPr="008C6033">
        <w:rPr>
          <w:color w:val="000000"/>
          <w:sz w:val="28"/>
          <w:szCs w:val="28"/>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8C6033" w:rsidRPr="008C6033" w:rsidRDefault="008C6033" w:rsidP="008C6033">
      <w:pPr>
        <w:pStyle w:val="a6"/>
        <w:shd w:val="clear" w:color="auto" w:fill="FFFFFF"/>
        <w:spacing w:before="159" w:beforeAutospacing="0" w:after="0" w:afterAutospacing="0"/>
        <w:ind w:firstLine="540"/>
        <w:rPr>
          <w:color w:val="000000"/>
          <w:sz w:val="28"/>
          <w:szCs w:val="28"/>
        </w:rPr>
      </w:pPr>
      <w:r w:rsidRPr="008C6033">
        <w:rPr>
          <w:color w:val="000000"/>
          <w:sz w:val="28"/>
          <w:szCs w:val="28"/>
        </w:rPr>
        <w:t>2) проектов нормативных правовых актов представительных органов муниципальных образований, регулирующих бюджетные правоотношения;</w:t>
      </w:r>
    </w:p>
    <w:p w:rsidR="008C6033" w:rsidRPr="008C6033" w:rsidRDefault="008C6033" w:rsidP="008C6033">
      <w:pPr>
        <w:ind w:left="75"/>
        <w:jc w:val="both"/>
        <w:rPr>
          <w:rFonts w:ascii="Times New Roman" w:hAnsi="Times New Roman" w:cs="Times New Roman"/>
          <w:color w:val="000000"/>
          <w:sz w:val="28"/>
          <w:szCs w:val="28"/>
        </w:rPr>
      </w:pPr>
      <w:r w:rsidRPr="008C6033">
        <w:rPr>
          <w:rFonts w:ascii="Times New Roman" w:hAnsi="Times New Roman" w:cs="Times New Roman"/>
          <w:color w:val="000000"/>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C6033" w:rsidRPr="008C6033" w:rsidRDefault="008C6033" w:rsidP="008C6033">
      <w:pPr>
        <w:pStyle w:val="a6"/>
        <w:shd w:val="clear" w:color="auto" w:fill="FFFFFF"/>
        <w:spacing w:before="159" w:beforeAutospacing="0" w:after="0" w:afterAutospacing="0"/>
        <w:ind w:firstLine="540"/>
        <w:rPr>
          <w:sz w:val="28"/>
          <w:szCs w:val="28"/>
        </w:rPr>
      </w:pPr>
      <w:r w:rsidRPr="008C6033">
        <w:rPr>
          <w:color w:val="000000"/>
          <w:sz w:val="28"/>
          <w:szCs w:val="28"/>
        </w:rPr>
        <w:t xml:space="preserve">15.  Оценка регулирующего воздействия проектов муниципальных нормативных правовых актов проводится в целях выявления положений, </w:t>
      </w:r>
      <w:r w:rsidRPr="008C6033">
        <w:rPr>
          <w:color w:val="000000"/>
          <w:sz w:val="28"/>
          <w:szCs w:val="28"/>
        </w:rPr>
        <w:lastRenderedPageBreak/>
        <w:t>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8C6033" w:rsidRPr="008C6033" w:rsidRDefault="008C6033" w:rsidP="008C6033">
      <w:pPr>
        <w:ind w:left="75"/>
        <w:rPr>
          <w:rFonts w:ascii="Times New Roman" w:hAnsi="Times New Roman" w:cs="Times New Roman"/>
          <w:sz w:val="28"/>
          <w:szCs w:val="28"/>
        </w:rPr>
      </w:pPr>
    </w:p>
    <w:p w:rsidR="008C6033" w:rsidRPr="008C6033" w:rsidRDefault="008C6033" w:rsidP="008C6033">
      <w:pPr>
        <w:ind w:left="75"/>
        <w:rPr>
          <w:rFonts w:ascii="Times New Roman" w:hAnsi="Times New Roman" w:cs="Times New Roman"/>
          <w:sz w:val="28"/>
          <w:szCs w:val="28"/>
        </w:rPr>
      </w:pPr>
    </w:p>
    <w:p w:rsidR="008C6033" w:rsidRPr="008C6033" w:rsidRDefault="008C6033" w:rsidP="008C6033">
      <w:pPr>
        <w:ind w:left="75"/>
        <w:rPr>
          <w:rFonts w:ascii="Times New Roman" w:hAnsi="Times New Roman" w:cs="Times New Roman"/>
          <w:b/>
          <w:sz w:val="28"/>
          <w:szCs w:val="28"/>
        </w:rPr>
      </w:pPr>
      <w:r w:rsidRPr="008C6033">
        <w:rPr>
          <w:rFonts w:ascii="Times New Roman" w:hAnsi="Times New Roman" w:cs="Times New Roman"/>
          <w:sz w:val="28"/>
          <w:szCs w:val="28"/>
        </w:rPr>
        <w:t xml:space="preserve">   </w:t>
      </w:r>
      <w:r w:rsidRPr="008C6033">
        <w:rPr>
          <w:rFonts w:ascii="Times New Roman" w:hAnsi="Times New Roman" w:cs="Times New Roman"/>
          <w:b/>
          <w:sz w:val="28"/>
          <w:szCs w:val="28"/>
        </w:rPr>
        <w:t>11. Внести изменения в статью  62</w:t>
      </w:r>
    </w:p>
    <w:p w:rsidR="008C6033" w:rsidRPr="008C6033" w:rsidRDefault="008C6033" w:rsidP="008C6033">
      <w:pPr>
        <w:jc w:val="both"/>
        <w:outlineLvl w:val="0"/>
        <w:rPr>
          <w:rFonts w:ascii="Times New Roman" w:hAnsi="Times New Roman" w:cs="Times New Roman"/>
          <w:b/>
          <w:sz w:val="28"/>
          <w:szCs w:val="28"/>
        </w:rPr>
      </w:pPr>
      <w:r w:rsidRPr="008C6033">
        <w:rPr>
          <w:rFonts w:ascii="Times New Roman" w:hAnsi="Times New Roman" w:cs="Times New Roman"/>
          <w:b/>
          <w:sz w:val="28"/>
          <w:szCs w:val="28"/>
        </w:rPr>
        <w:t>Статья 62. Порядок внесения изменений и дополнений в устав сельского поселения</w:t>
      </w:r>
    </w:p>
    <w:p w:rsidR="008C6033" w:rsidRPr="008C6033" w:rsidRDefault="008C6033" w:rsidP="008C6033">
      <w:pPr>
        <w:ind w:left="75"/>
        <w:jc w:val="both"/>
        <w:rPr>
          <w:rFonts w:ascii="Times New Roman" w:hAnsi="Times New Roman" w:cs="Times New Roman"/>
          <w:sz w:val="28"/>
          <w:szCs w:val="28"/>
        </w:rPr>
      </w:pPr>
    </w:p>
    <w:p w:rsidR="008C6033" w:rsidRPr="008C6033" w:rsidRDefault="008C6033" w:rsidP="008C6033">
      <w:pPr>
        <w:ind w:left="75"/>
        <w:jc w:val="both"/>
        <w:rPr>
          <w:rFonts w:ascii="Times New Roman" w:hAnsi="Times New Roman" w:cs="Times New Roman"/>
          <w:sz w:val="28"/>
          <w:szCs w:val="28"/>
        </w:rPr>
      </w:pPr>
      <w:r w:rsidRPr="008C6033">
        <w:rPr>
          <w:rFonts w:ascii="Times New Roman" w:hAnsi="Times New Roman" w:cs="Times New Roman"/>
          <w:sz w:val="28"/>
          <w:szCs w:val="28"/>
        </w:rPr>
        <w:t xml:space="preserve">  1. Пункт 5 статьи 62 изложить в следующей редакции: </w:t>
      </w:r>
    </w:p>
    <w:p w:rsidR="008C6033" w:rsidRPr="008C6033" w:rsidRDefault="008C6033" w:rsidP="008C6033">
      <w:pPr>
        <w:ind w:left="75"/>
        <w:jc w:val="both"/>
        <w:rPr>
          <w:rFonts w:ascii="Times New Roman" w:hAnsi="Times New Roman" w:cs="Times New Roman"/>
          <w:sz w:val="28"/>
          <w:szCs w:val="28"/>
        </w:rPr>
      </w:pPr>
    </w:p>
    <w:p w:rsidR="008C6033" w:rsidRPr="008C6033" w:rsidRDefault="008C6033" w:rsidP="008C6033">
      <w:pPr>
        <w:ind w:left="75"/>
        <w:jc w:val="both"/>
        <w:rPr>
          <w:rFonts w:ascii="Times New Roman" w:hAnsi="Times New Roman" w:cs="Times New Roman"/>
          <w:sz w:val="28"/>
          <w:szCs w:val="28"/>
        </w:rPr>
      </w:pPr>
      <w:r w:rsidRPr="008C6033">
        <w:rPr>
          <w:rFonts w:ascii="Times New Roman" w:hAnsi="Times New Roman" w:cs="Times New Roman"/>
          <w:color w:val="000000"/>
          <w:sz w:val="28"/>
          <w:szCs w:val="28"/>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7" w:anchor="000020" w:history="1">
        <w:r w:rsidRPr="008C6033">
          <w:rPr>
            <w:rStyle w:val="a5"/>
            <w:rFonts w:ascii="Times New Roman" w:hAnsi="Times New Roman" w:cs="Times New Roman"/>
            <w:color w:val="005EA5"/>
            <w:sz w:val="28"/>
            <w:szCs w:val="28"/>
            <w:bdr w:val="none" w:sz="0" w:space="0" w:color="auto" w:frame="1"/>
          </w:rPr>
          <w:t>частью 6 статьи 4</w:t>
        </w:r>
      </w:hyperlink>
      <w:r w:rsidRPr="008C6033">
        <w:rPr>
          <w:rFonts w:ascii="Times New Roman" w:hAnsi="Times New Roman" w:cs="Times New Roman"/>
          <w:color w:val="000000"/>
          <w:sz w:val="28"/>
          <w:szCs w:val="28"/>
        </w:rPr>
        <w:t> Федерального закона от 21 июля 2005 года N 97-ФЗ "О государственной регистрации уставов муниципальных образований.</w:t>
      </w:r>
    </w:p>
    <w:p w:rsidR="0005080D" w:rsidRDefault="0005080D"/>
    <w:sectPr w:rsidR="0005080D" w:rsidSect="00BB25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86CE3"/>
    <w:multiLevelType w:val="hybridMultilevel"/>
    <w:tmpl w:val="BC1064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700B279C"/>
    <w:multiLevelType w:val="hybridMultilevel"/>
    <w:tmpl w:val="A3D6E080"/>
    <w:lvl w:ilvl="0" w:tplc="598247CA">
      <w:start w:val="1"/>
      <w:numFmt w:val="decimal"/>
      <w:lvlText w:val="%1."/>
      <w:lvlJc w:val="left"/>
      <w:pPr>
        <w:tabs>
          <w:tab w:val="num" w:pos="855"/>
        </w:tabs>
        <w:ind w:left="855" w:hanging="435"/>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 w15:restartNumberingAfterBreak="0">
    <w:nsid w:val="7196581D"/>
    <w:multiLevelType w:val="hybridMultilevel"/>
    <w:tmpl w:val="D05CD4C2"/>
    <w:lvl w:ilvl="0" w:tplc="69B6DC16">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3" w15:restartNumberingAfterBreak="0">
    <w:nsid w:val="72D94835"/>
    <w:multiLevelType w:val="hybridMultilevel"/>
    <w:tmpl w:val="5B4A796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 w15:restartNumberingAfterBreak="0">
    <w:nsid w:val="73EC72B9"/>
    <w:multiLevelType w:val="hybridMultilevel"/>
    <w:tmpl w:val="7158D440"/>
    <w:lvl w:ilvl="0" w:tplc="74929960">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AE"/>
    <w:rsid w:val="0005080D"/>
    <w:rsid w:val="001F7DC3"/>
    <w:rsid w:val="003C5CAE"/>
    <w:rsid w:val="00767393"/>
    <w:rsid w:val="008C6033"/>
    <w:rsid w:val="008F3595"/>
    <w:rsid w:val="00937299"/>
    <w:rsid w:val="00BB25FF"/>
    <w:rsid w:val="00C1448B"/>
    <w:rsid w:val="00D20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8B1E"/>
  <w15:docId w15:val="{83207B1E-1EF4-4B3F-8E52-F81F7BF5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5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5CAE"/>
    <w:pPr>
      <w:spacing w:after="0" w:line="240" w:lineRule="auto"/>
    </w:pPr>
  </w:style>
  <w:style w:type="character" w:styleId="a4">
    <w:name w:val="Strong"/>
    <w:qFormat/>
    <w:rsid w:val="008C6033"/>
    <w:rPr>
      <w:b/>
      <w:bCs/>
    </w:rPr>
  </w:style>
  <w:style w:type="paragraph" w:customStyle="1" w:styleId="pboth">
    <w:name w:val="pboth"/>
    <w:basedOn w:val="a"/>
    <w:rsid w:val="008C603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rsid w:val="008C6033"/>
    <w:rPr>
      <w:color w:val="0000FF"/>
      <w:u w:val="single"/>
    </w:rPr>
  </w:style>
  <w:style w:type="paragraph" w:styleId="a6">
    <w:name w:val="Normal (Web)"/>
    <w:basedOn w:val="a"/>
    <w:uiPriority w:val="99"/>
    <w:unhideWhenUsed/>
    <w:rsid w:val="008C60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06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alacts.ru/doc/federalnyi-zakon-ot-21072005-n-97-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131_FZ-ob-obwih-principah-organizacii-mestnogo-samoupravlenija/" TargetMode="External"/><Relationship Id="rId5" Type="http://schemas.openxmlformats.org/officeDocument/2006/relationships/hyperlink" Target="https://legalacts.ru/doc/federalnyi-zakon-ot-09022009-n-8-fz-o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2217</Words>
  <Characters>12641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Пользователь</cp:lastModifiedBy>
  <cp:revision>4</cp:revision>
  <cp:lastPrinted>2022-03-01T11:28:00Z</cp:lastPrinted>
  <dcterms:created xsi:type="dcterms:W3CDTF">2022-03-02T11:52:00Z</dcterms:created>
  <dcterms:modified xsi:type="dcterms:W3CDTF">2022-03-02T12:01:00Z</dcterms:modified>
</cp:coreProperties>
</file>